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495EEA" w14:textId="77777777" w:rsidR="00D35B08" w:rsidRPr="00D35B08" w:rsidRDefault="00D35B08" w:rsidP="00D35B08">
      <w:pPr>
        <w:shd w:val="clear" w:color="auto" w:fill="1D71A5"/>
        <w:spacing w:before="300" w:after="390" w:line="690" w:lineRule="atLeast"/>
        <w:outlineLvl w:val="0"/>
        <w:rPr>
          <w:rFonts w:ascii="Arial Nova" w:eastAsia="Times New Roman" w:hAnsi="Arial Nova" w:cs="Times New Roman"/>
          <w:b/>
          <w:bCs/>
          <w:color w:val="FFFFFF"/>
          <w:spacing w:val="-15"/>
          <w:kern w:val="36"/>
          <w:sz w:val="32"/>
          <w:szCs w:val="32"/>
          <w14:ligatures w14:val="none"/>
        </w:rPr>
      </w:pPr>
      <w:r w:rsidRPr="00D35B08">
        <w:rPr>
          <w:rFonts w:ascii="Arial Nova" w:eastAsia="Times New Roman" w:hAnsi="Arial Nova" w:cs="Times New Roman"/>
          <w:b/>
          <w:bCs/>
          <w:color w:val="FFFFFF"/>
          <w:spacing w:val="-15"/>
          <w:kern w:val="36"/>
          <w:sz w:val="32"/>
          <w:szCs w:val="32"/>
          <w14:ligatures w14:val="none"/>
        </w:rPr>
        <w:t>Lubin Mariano Quinones</w:t>
      </w:r>
    </w:p>
    <w:p w14:paraId="1ECB0D07" w14:textId="32114FE4" w:rsidR="00D35B08" w:rsidRPr="00D35B08" w:rsidRDefault="00D35B08" w:rsidP="00D35B08">
      <w:pPr>
        <w:shd w:val="clear" w:color="auto" w:fill="FFFFFF"/>
        <w:spacing w:after="0" w:line="240" w:lineRule="auto"/>
        <w:rPr>
          <w:rFonts w:ascii="Georgia" w:eastAsia="Times New Roman" w:hAnsi="Georgia" w:cs="Times New Roman"/>
          <w:color w:val="303030"/>
          <w:kern w:val="0"/>
          <w:sz w:val="21"/>
          <w:szCs w:val="21"/>
          <w14:ligatures w14:val="none"/>
        </w:rPr>
      </w:pPr>
    </w:p>
    <w:p w14:paraId="6EBF8D19" w14:textId="77777777" w:rsidR="00D35B08" w:rsidRPr="00D35B08" w:rsidRDefault="00D35B08" w:rsidP="00D35B08">
      <w:pPr>
        <w:shd w:val="clear" w:color="auto" w:fill="FFFFFF"/>
        <w:spacing w:line="240" w:lineRule="auto"/>
        <w:rPr>
          <w:rFonts w:ascii="Georgia" w:eastAsia="Times New Roman" w:hAnsi="Georgia" w:cs="Times New Roman"/>
          <w:color w:val="303030"/>
          <w:kern w:val="0"/>
          <w:sz w:val="21"/>
          <w:szCs w:val="21"/>
          <w14:ligatures w14:val="none"/>
        </w:rPr>
      </w:pPr>
      <w:r w:rsidRPr="00D35B08">
        <w:rPr>
          <w:rFonts w:ascii="Georgia" w:eastAsia="Times New Roman" w:hAnsi="Georgia" w:cs="Times New Roman"/>
          <w:noProof/>
          <w:color w:val="303030"/>
          <w:kern w:val="0"/>
          <w:sz w:val="21"/>
          <w:szCs w:val="21"/>
          <w14:ligatures w14:val="none"/>
        </w:rPr>
        <w:drawing>
          <wp:inline distT="0" distB="0" distL="0" distR="0" wp14:anchorId="4C3A7CE7" wp14:editId="44DF8E5B">
            <wp:extent cx="1422400" cy="1778000"/>
            <wp:effectExtent l="0" t="0" r="6350" b="0"/>
            <wp:docPr id="2" name="Picture 2" descr="Obituaries in Las Cruces, NM | Las Cruces Sun-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bituaries in Las Cruces, NM | Las Cruces Sun-New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24445" cy="1780556"/>
                    </a:xfrm>
                    <a:prstGeom prst="rect">
                      <a:avLst/>
                    </a:prstGeom>
                    <a:noFill/>
                    <a:ln>
                      <a:noFill/>
                    </a:ln>
                  </pic:spPr>
                </pic:pic>
              </a:graphicData>
            </a:graphic>
          </wp:inline>
        </w:drawing>
      </w:r>
    </w:p>
    <w:p w14:paraId="2FB913F3" w14:textId="73056398" w:rsidR="00D35B08" w:rsidRPr="00D35B08" w:rsidRDefault="00D35B08" w:rsidP="00D35B08">
      <w:pPr>
        <w:shd w:val="clear" w:color="auto" w:fill="FFFFFF"/>
        <w:spacing w:after="0" w:line="240" w:lineRule="auto"/>
        <w:rPr>
          <w:rFonts w:ascii="Georgia" w:eastAsia="Times New Roman" w:hAnsi="Georgia" w:cs="Times New Roman"/>
          <w:color w:val="303030"/>
          <w:kern w:val="0"/>
          <w:sz w:val="21"/>
          <w:szCs w:val="21"/>
          <w14:ligatures w14:val="none"/>
        </w:rPr>
      </w:pPr>
    </w:p>
    <w:p w14:paraId="6A3F2EC9" w14:textId="77777777" w:rsidR="00D35B08" w:rsidRPr="00D35B08" w:rsidRDefault="00D35B08" w:rsidP="00D35B08">
      <w:pPr>
        <w:shd w:val="clear" w:color="auto" w:fill="FFFFFF"/>
        <w:spacing w:after="240" w:line="240" w:lineRule="auto"/>
        <w:rPr>
          <w:rFonts w:ascii="Georgia" w:eastAsia="Times New Roman" w:hAnsi="Georgia" w:cs="Times New Roman"/>
          <w:color w:val="303030"/>
          <w:spacing w:val="2"/>
          <w:kern w:val="0"/>
          <w14:ligatures w14:val="none"/>
        </w:rPr>
      </w:pPr>
      <w:r w:rsidRPr="00D35B08">
        <w:rPr>
          <w:rFonts w:ascii="Georgia" w:eastAsia="Times New Roman" w:hAnsi="Georgia" w:cs="Times New Roman"/>
          <w:color w:val="303030"/>
          <w:spacing w:val="2"/>
          <w:kern w:val="0"/>
          <w14:ligatures w14:val="none"/>
        </w:rPr>
        <w:t>LUBIN MARIANO QUIÑONES passed away November 26, 2024, at the age of 68. Born in Las Cruces, New Mexico on November 16, 1956, to Lubin G. and Socorro R Quiñones. Lubin was the eldest of three sons and grew up in Mesilla Park, New Mexico. He attended Mesilla Park Elementary, Zia Middle School and Las Cruces High School, graduating in 1975. Lubin earned a bachelor’s degree in civil engineering from New Mexico State University in 1980.</w:t>
      </w:r>
    </w:p>
    <w:p w14:paraId="14F2C93C" w14:textId="77777777" w:rsidR="00D35B08" w:rsidRPr="00D35B08" w:rsidRDefault="00D35B08" w:rsidP="00D35B08">
      <w:pPr>
        <w:shd w:val="clear" w:color="auto" w:fill="FFFFFF"/>
        <w:spacing w:after="240" w:line="240" w:lineRule="auto"/>
        <w:rPr>
          <w:rFonts w:ascii="Georgia" w:eastAsia="Times New Roman" w:hAnsi="Georgia" w:cs="Times New Roman"/>
          <w:color w:val="303030"/>
          <w:spacing w:val="2"/>
          <w:kern w:val="0"/>
          <w14:ligatures w14:val="none"/>
        </w:rPr>
      </w:pPr>
      <w:r w:rsidRPr="00D35B08">
        <w:rPr>
          <w:rFonts w:ascii="Georgia" w:eastAsia="Times New Roman" w:hAnsi="Georgia" w:cs="Times New Roman"/>
          <w:color w:val="303030"/>
          <w:spacing w:val="2"/>
          <w:kern w:val="0"/>
          <w14:ligatures w14:val="none"/>
        </w:rPr>
        <w:t>He began a thirty-five-year career with the Federal Highway Administration in 1980 as a Highway Engineer Trainee. After graduation from the training program, he worked on the Replenishment Housing Program for the I-105 (Century Freeway) project in the Los Angeles area. During his professional career, Lubin worked and lived in California, Kuwait, South Dakota, Texas, Oklahoma, Puerto Rico, and Iowa. In 2009 he became the Federal Highway Administration Iowa Division Administrator. During his career, Lubin received numerous awards including the Secretary’s Partnering Award, the Heartland Award, and the Administrator’s Superior Achievement Award.</w:t>
      </w:r>
    </w:p>
    <w:p w14:paraId="411ED212" w14:textId="77777777" w:rsidR="00D35B08" w:rsidRPr="00D35B08" w:rsidRDefault="00D35B08" w:rsidP="00D35B08">
      <w:pPr>
        <w:shd w:val="clear" w:color="auto" w:fill="FFFFFF"/>
        <w:spacing w:after="240" w:line="240" w:lineRule="auto"/>
        <w:rPr>
          <w:rFonts w:ascii="Georgia" w:eastAsia="Times New Roman" w:hAnsi="Georgia" w:cs="Times New Roman"/>
          <w:color w:val="303030"/>
          <w:spacing w:val="2"/>
          <w:kern w:val="0"/>
          <w14:ligatures w14:val="none"/>
        </w:rPr>
      </w:pPr>
      <w:r w:rsidRPr="00D35B08">
        <w:rPr>
          <w:rFonts w:ascii="Georgia" w:eastAsia="Times New Roman" w:hAnsi="Georgia" w:cs="Times New Roman"/>
          <w:color w:val="303030"/>
          <w:spacing w:val="2"/>
          <w:kern w:val="0"/>
          <w14:ligatures w14:val="none"/>
        </w:rPr>
        <w:t xml:space="preserve">Lubin met a lifelong goal of traveling around the world prior to retirement in 2015 and </w:t>
      </w:r>
      <w:proofErr w:type="gramStart"/>
      <w:r w:rsidRPr="00D35B08">
        <w:rPr>
          <w:rFonts w:ascii="Georgia" w:eastAsia="Times New Roman" w:hAnsi="Georgia" w:cs="Times New Roman"/>
          <w:color w:val="303030"/>
          <w:spacing w:val="2"/>
          <w:kern w:val="0"/>
          <w14:ligatures w14:val="none"/>
        </w:rPr>
        <w:t>return</w:t>
      </w:r>
      <w:proofErr w:type="gramEnd"/>
      <w:r w:rsidRPr="00D35B08">
        <w:rPr>
          <w:rFonts w:ascii="Georgia" w:eastAsia="Times New Roman" w:hAnsi="Georgia" w:cs="Times New Roman"/>
          <w:color w:val="303030"/>
          <w:spacing w:val="2"/>
          <w:kern w:val="0"/>
          <w14:ligatures w14:val="none"/>
        </w:rPr>
        <w:t xml:space="preserve"> to Las Cruces. A devoted son, he spent much of his time with parents Lubin and Socorro. After his father passed away in 2017, he and Socorro spent </w:t>
      </w:r>
      <w:proofErr w:type="gramStart"/>
      <w:r w:rsidRPr="00D35B08">
        <w:rPr>
          <w:rFonts w:ascii="Georgia" w:eastAsia="Times New Roman" w:hAnsi="Georgia" w:cs="Times New Roman"/>
          <w:color w:val="303030"/>
          <w:spacing w:val="2"/>
          <w:kern w:val="0"/>
          <w14:ligatures w14:val="none"/>
        </w:rPr>
        <w:t>most</w:t>
      </w:r>
      <w:proofErr w:type="gramEnd"/>
      <w:r w:rsidRPr="00D35B08">
        <w:rPr>
          <w:rFonts w:ascii="Georgia" w:eastAsia="Times New Roman" w:hAnsi="Georgia" w:cs="Times New Roman"/>
          <w:color w:val="303030"/>
          <w:spacing w:val="2"/>
          <w:kern w:val="0"/>
          <w14:ligatures w14:val="none"/>
        </w:rPr>
        <w:t xml:space="preserve"> days together. He drove her to mass, to visit family and friends. In the final days of her life, Lubin dedicated himself to making sure she was comfortable and well cared for.</w:t>
      </w:r>
    </w:p>
    <w:p w14:paraId="566DDD1F" w14:textId="77777777" w:rsidR="00D35B08" w:rsidRPr="00D35B08" w:rsidRDefault="00D35B08" w:rsidP="00D35B08">
      <w:pPr>
        <w:shd w:val="clear" w:color="auto" w:fill="FFFFFF"/>
        <w:spacing w:after="240" w:line="240" w:lineRule="auto"/>
        <w:rPr>
          <w:rFonts w:ascii="Georgia" w:eastAsia="Times New Roman" w:hAnsi="Georgia" w:cs="Times New Roman"/>
          <w:color w:val="303030"/>
          <w:spacing w:val="2"/>
          <w:kern w:val="0"/>
          <w14:ligatures w14:val="none"/>
        </w:rPr>
      </w:pPr>
      <w:r w:rsidRPr="00D35B08">
        <w:rPr>
          <w:rFonts w:ascii="Georgia" w:eastAsia="Times New Roman" w:hAnsi="Georgia" w:cs="Times New Roman"/>
          <w:color w:val="303030"/>
          <w:spacing w:val="2"/>
          <w:kern w:val="0"/>
          <w14:ligatures w14:val="none"/>
        </w:rPr>
        <w:t>An exceptional son, brother, uncle, nephew, cousin, godfather, friend and colleague, Lubin was quiet, reserved, kind-hearted, generous, intelligent, and resolute. He had a dry sense of humor, valued hard work, dedication, and loyalty.</w:t>
      </w:r>
    </w:p>
    <w:p w14:paraId="4FC8CD45" w14:textId="77777777" w:rsidR="00D35B08" w:rsidRPr="00D35B08" w:rsidRDefault="00D35B08" w:rsidP="00D35B08">
      <w:pPr>
        <w:shd w:val="clear" w:color="auto" w:fill="FFFFFF"/>
        <w:spacing w:after="240" w:line="240" w:lineRule="auto"/>
        <w:rPr>
          <w:rFonts w:ascii="Georgia" w:eastAsia="Times New Roman" w:hAnsi="Georgia" w:cs="Times New Roman"/>
          <w:color w:val="303030"/>
          <w:spacing w:val="2"/>
          <w:kern w:val="0"/>
          <w14:ligatures w14:val="none"/>
        </w:rPr>
      </w:pPr>
      <w:r w:rsidRPr="00D35B08">
        <w:rPr>
          <w:rFonts w:ascii="Georgia" w:eastAsia="Times New Roman" w:hAnsi="Georgia" w:cs="Times New Roman"/>
          <w:color w:val="303030"/>
          <w:spacing w:val="2"/>
          <w:kern w:val="0"/>
          <w14:ligatures w14:val="none"/>
        </w:rPr>
        <w:t>Lubin is survived by brother, Marcos Quiñones (Ophelia); chosen sister, Lilia Lopez (Fernando; nieces and nephews, Stephanie Quiñones, Micheal Quiñones, Sierra Watkins-Quiñones, Mason Quiñones; great-nephew, Ryder Olmstead; aunt, Josefina “</w:t>
      </w:r>
      <w:proofErr w:type="spellStart"/>
      <w:r w:rsidRPr="00D35B08">
        <w:rPr>
          <w:rFonts w:ascii="Georgia" w:eastAsia="Times New Roman" w:hAnsi="Georgia" w:cs="Times New Roman"/>
          <w:color w:val="303030"/>
          <w:spacing w:val="2"/>
          <w:kern w:val="0"/>
          <w14:ligatures w14:val="none"/>
        </w:rPr>
        <w:t>Chepis</w:t>
      </w:r>
      <w:proofErr w:type="spellEnd"/>
      <w:r w:rsidRPr="00D35B08">
        <w:rPr>
          <w:rFonts w:ascii="Georgia" w:eastAsia="Times New Roman" w:hAnsi="Georgia" w:cs="Times New Roman"/>
          <w:color w:val="303030"/>
          <w:spacing w:val="2"/>
          <w:kern w:val="0"/>
          <w14:ligatures w14:val="none"/>
        </w:rPr>
        <w:t>” Cuellar; uncle, Oscar Ruiz, and several beloved cousins. Preceded in death by mother, Socorro R. Quiñones, father, Lubin G. Quiñones and brother, Miguel R. Quiñones.</w:t>
      </w:r>
    </w:p>
    <w:sectPr w:rsidR="00D35B08" w:rsidRPr="00D35B08" w:rsidSect="00D35B08">
      <w:pgSz w:w="12240" w:h="15840"/>
      <w:pgMar w:top="720" w:right="720" w:bottom="720" w:left="72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02DB1B" w14:textId="77777777" w:rsidR="00D35B08" w:rsidRDefault="00D35B08" w:rsidP="00D35B08">
      <w:pPr>
        <w:spacing w:after="0" w:line="240" w:lineRule="auto"/>
      </w:pPr>
      <w:r>
        <w:separator/>
      </w:r>
    </w:p>
  </w:endnote>
  <w:endnote w:type="continuationSeparator" w:id="0">
    <w:p w14:paraId="3FCED5AA" w14:textId="77777777" w:rsidR="00D35B08" w:rsidRDefault="00D35B08" w:rsidP="00D35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Nova">
    <w:charset w:val="00"/>
    <w:family w:val="swiss"/>
    <w:pitch w:val="variable"/>
    <w:sig w:usb0="0000028F" w:usb1="00000002"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40D21E" w14:textId="77777777" w:rsidR="00D35B08" w:rsidRDefault="00D35B08" w:rsidP="00D35B08">
      <w:pPr>
        <w:spacing w:after="0" w:line="240" w:lineRule="auto"/>
      </w:pPr>
      <w:r>
        <w:separator/>
      </w:r>
    </w:p>
  </w:footnote>
  <w:footnote w:type="continuationSeparator" w:id="0">
    <w:p w14:paraId="414A8EEF" w14:textId="77777777" w:rsidR="00D35B08" w:rsidRDefault="00D35B08" w:rsidP="00D35B0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B08"/>
    <w:rsid w:val="00052694"/>
    <w:rsid w:val="000D49BB"/>
    <w:rsid w:val="00591A10"/>
    <w:rsid w:val="006836B0"/>
    <w:rsid w:val="00803A23"/>
    <w:rsid w:val="00D35B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D7D55"/>
  <w15:chartTrackingRefBased/>
  <w15:docId w15:val="{57AF481E-6C7B-4232-929A-63A2B79F9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35B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35B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35B0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5B0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5B0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5B0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5B0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5B0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5B0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5B0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35B0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5B0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5B0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5B0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5B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5B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5B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5B08"/>
    <w:rPr>
      <w:rFonts w:eastAsiaTheme="majorEastAsia" w:cstheme="majorBidi"/>
      <w:color w:val="272727" w:themeColor="text1" w:themeTint="D8"/>
    </w:rPr>
  </w:style>
  <w:style w:type="paragraph" w:styleId="Title">
    <w:name w:val="Title"/>
    <w:basedOn w:val="Normal"/>
    <w:next w:val="Normal"/>
    <w:link w:val="TitleChar"/>
    <w:uiPriority w:val="10"/>
    <w:qFormat/>
    <w:rsid w:val="00D35B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5B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5B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5B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5B08"/>
    <w:pPr>
      <w:spacing w:before="160"/>
      <w:jc w:val="center"/>
    </w:pPr>
    <w:rPr>
      <w:i/>
      <w:iCs/>
      <w:color w:val="404040" w:themeColor="text1" w:themeTint="BF"/>
    </w:rPr>
  </w:style>
  <w:style w:type="character" w:customStyle="1" w:styleId="QuoteChar">
    <w:name w:val="Quote Char"/>
    <w:basedOn w:val="DefaultParagraphFont"/>
    <w:link w:val="Quote"/>
    <w:uiPriority w:val="29"/>
    <w:rsid w:val="00D35B08"/>
    <w:rPr>
      <w:i/>
      <w:iCs/>
      <w:color w:val="404040" w:themeColor="text1" w:themeTint="BF"/>
    </w:rPr>
  </w:style>
  <w:style w:type="paragraph" w:styleId="ListParagraph">
    <w:name w:val="List Paragraph"/>
    <w:basedOn w:val="Normal"/>
    <w:uiPriority w:val="34"/>
    <w:qFormat/>
    <w:rsid w:val="00D35B08"/>
    <w:pPr>
      <w:ind w:left="720"/>
      <w:contextualSpacing/>
    </w:pPr>
  </w:style>
  <w:style w:type="character" w:styleId="IntenseEmphasis">
    <w:name w:val="Intense Emphasis"/>
    <w:basedOn w:val="DefaultParagraphFont"/>
    <w:uiPriority w:val="21"/>
    <w:qFormat/>
    <w:rsid w:val="00D35B08"/>
    <w:rPr>
      <w:i/>
      <w:iCs/>
      <w:color w:val="0F4761" w:themeColor="accent1" w:themeShade="BF"/>
    </w:rPr>
  </w:style>
  <w:style w:type="paragraph" w:styleId="IntenseQuote">
    <w:name w:val="Intense Quote"/>
    <w:basedOn w:val="Normal"/>
    <w:next w:val="Normal"/>
    <w:link w:val="IntenseQuoteChar"/>
    <w:uiPriority w:val="30"/>
    <w:qFormat/>
    <w:rsid w:val="00D35B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5B08"/>
    <w:rPr>
      <w:i/>
      <w:iCs/>
      <w:color w:val="0F4761" w:themeColor="accent1" w:themeShade="BF"/>
    </w:rPr>
  </w:style>
  <w:style w:type="character" w:styleId="IntenseReference">
    <w:name w:val="Intense Reference"/>
    <w:basedOn w:val="DefaultParagraphFont"/>
    <w:uiPriority w:val="32"/>
    <w:qFormat/>
    <w:rsid w:val="00D35B08"/>
    <w:rPr>
      <w:b/>
      <w:bCs/>
      <w:smallCaps/>
      <w:color w:val="0F4761" w:themeColor="accent1" w:themeShade="BF"/>
      <w:spacing w:val="5"/>
    </w:rPr>
  </w:style>
  <w:style w:type="paragraph" w:styleId="Header">
    <w:name w:val="header"/>
    <w:basedOn w:val="Normal"/>
    <w:link w:val="HeaderChar"/>
    <w:uiPriority w:val="99"/>
    <w:unhideWhenUsed/>
    <w:rsid w:val="00D35B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5B08"/>
  </w:style>
  <w:style w:type="paragraph" w:styleId="Footer">
    <w:name w:val="footer"/>
    <w:basedOn w:val="Normal"/>
    <w:link w:val="FooterChar"/>
    <w:uiPriority w:val="99"/>
    <w:unhideWhenUsed/>
    <w:rsid w:val="00D35B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5B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3130919">
      <w:bodyDiv w:val="1"/>
      <w:marLeft w:val="0"/>
      <w:marRight w:val="0"/>
      <w:marTop w:val="0"/>
      <w:marBottom w:val="0"/>
      <w:divBdr>
        <w:top w:val="none" w:sz="0" w:space="0" w:color="auto"/>
        <w:left w:val="none" w:sz="0" w:space="0" w:color="auto"/>
        <w:bottom w:val="none" w:sz="0" w:space="0" w:color="auto"/>
        <w:right w:val="none" w:sz="0" w:space="0" w:color="auto"/>
      </w:divBdr>
      <w:divsChild>
        <w:div w:id="847526847">
          <w:marLeft w:val="0"/>
          <w:marRight w:val="0"/>
          <w:marTop w:val="0"/>
          <w:marBottom w:val="0"/>
          <w:divBdr>
            <w:top w:val="none" w:sz="0" w:space="0" w:color="auto"/>
            <w:left w:val="none" w:sz="0" w:space="0" w:color="auto"/>
            <w:bottom w:val="none" w:sz="0" w:space="0" w:color="auto"/>
            <w:right w:val="none" w:sz="0" w:space="0" w:color="auto"/>
          </w:divBdr>
        </w:div>
        <w:div w:id="12151649">
          <w:marLeft w:val="0"/>
          <w:marRight w:val="0"/>
          <w:marTop w:val="0"/>
          <w:marBottom w:val="0"/>
          <w:divBdr>
            <w:top w:val="none" w:sz="0" w:space="0" w:color="auto"/>
            <w:left w:val="none" w:sz="0" w:space="0" w:color="auto"/>
            <w:bottom w:val="none" w:sz="0" w:space="0" w:color="auto"/>
            <w:right w:val="none" w:sz="0" w:space="0" w:color="auto"/>
          </w:divBdr>
          <w:divsChild>
            <w:div w:id="51774658">
              <w:marLeft w:val="0"/>
              <w:marRight w:val="0"/>
              <w:marTop w:val="0"/>
              <w:marBottom w:val="0"/>
              <w:divBdr>
                <w:top w:val="none" w:sz="0" w:space="0" w:color="auto"/>
                <w:left w:val="none" w:sz="0" w:space="0" w:color="auto"/>
                <w:bottom w:val="none" w:sz="0" w:space="0" w:color="auto"/>
                <w:right w:val="none" w:sz="0" w:space="0" w:color="auto"/>
              </w:divBdr>
              <w:divsChild>
                <w:div w:id="765343822">
                  <w:marLeft w:val="0"/>
                  <w:marRight w:val="0"/>
                  <w:marTop w:val="0"/>
                  <w:marBottom w:val="750"/>
                  <w:divBdr>
                    <w:top w:val="none" w:sz="0" w:space="0" w:color="auto"/>
                    <w:left w:val="none" w:sz="0" w:space="0" w:color="auto"/>
                    <w:bottom w:val="none" w:sz="0" w:space="0" w:color="auto"/>
                    <w:right w:val="none" w:sz="0" w:space="0" w:color="auto"/>
                  </w:divBdr>
                  <w:divsChild>
                    <w:div w:id="479805596">
                      <w:marLeft w:val="0"/>
                      <w:marRight w:val="0"/>
                      <w:marTop w:val="0"/>
                      <w:marBottom w:val="0"/>
                      <w:divBdr>
                        <w:top w:val="none" w:sz="0" w:space="0" w:color="auto"/>
                        <w:left w:val="none" w:sz="0" w:space="0" w:color="auto"/>
                        <w:bottom w:val="none" w:sz="0" w:space="0" w:color="auto"/>
                        <w:right w:val="none" w:sz="0" w:space="0" w:color="auto"/>
                      </w:divBdr>
                      <w:divsChild>
                        <w:div w:id="1918900631">
                          <w:marLeft w:val="0"/>
                          <w:marRight w:val="0"/>
                          <w:marTop w:val="0"/>
                          <w:marBottom w:val="0"/>
                          <w:divBdr>
                            <w:top w:val="none" w:sz="0" w:space="0" w:color="auto"/>
                            <w:left w:val="none" w:sz="0" w:space="0" w:color="auto"/>
                            <w:bottom w:val="none" w:sz="0" w:space="0" w:color="auto"/>
                            <w:right w:val="none" w:sz="0" w:space="0" w:color="auto"/>
                          </w:divBdr>
                          <w:divsChild>
                            <w:div w:id="654071383">
                              <w:marLeft w:val="0"/>
                              <w:marRight w:val="0"/>
                              <w:marTop w:val="0"/>
                              <w:marBottom w:val="0"/>
                              <w:divBdr>
                                <w:top w:val="none" w:sz="0" w:space="0" w:color="auto"/>
                                <w:left w:val="none" w:sz="0" w:space="0" w:color="auto"/>
                                <w:bottom w:val="none" w:sz="0" w:space="0" w:color="auto"/>
                                <w:right w:val="none" w:sz="0" w:space="0" w:color="auto"/>
                              </w:divBdr>
                            </w:div>
                          </w:divsChild>
                        </w:div>
                        <w:div w:id="101839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140629">
                  <w:marLeft w:val="0"/>
                  <w:marRight w:val="0"/>
                  <w:marTop w:val="0"/>
                  <w:marBottom w:val="0"/>
                  <w:divBdr>
                    <w:top w:val="none" w:sz="0" w:space="0" w:color="auto"/>
                    <w:left w:val="none" w:sz="0" w:space="0" w:color="auto"/>
                    <w:bottom w:val="none" w:sz="0" w:space="0" w:color="auto"/>
                    <w:right w:val="none" w:sz="0" w:space="0" w:color="auto"/>
                  </w:divBdr>
                  <w:divsChild>
                    <w:div w:id="1019162171">
                      <w:marLeft w:val="0"/>
                      <w:marRight w:val="0"/>
                      <w:marTop w:val="0"/>
                      <w:marBottom w:val="0"/>
                      <w:divBdr>
                        <w:top w:val="none" w:sz="0" w:space="0" w:color="auto"/>
                        <w:left w:val="none" w:sz="0" w:space="0" w:color="auto"/>
                        <w:bottom w:val="none" w:sz="0" w:space="0" w:color="auto"/>
                        <w:right w:val="none" w:sz="0" w:space="0" w:color="auto"/>
                      </w:divBdr>
                      <w:divsChild>
                        <w:div w:id="742600697">
                          <w:marLeft w:val="0"/>
                          <w:marRight w:val="0"/>
                          <w:marTop w:val="0"/>
                          <w:marBottom w:val="0"/>
                          <w:divBdr>
                            <w:top w:val="none" w:sz="0" w:space="0" w:color="auto"/>
                            <w:left w:val="none" w:sz="0" w:space="0" w:color="auto"/>
                            <w:bottom w:val="none" w:sz="0" w:space="0" w:color="auto"/>
                            <w:right w:val="none" w:sz="0" w:space="0" w:color="auto"/>
                          </w:divBdr>
                          <w:divsChild>
                            <w:div w:id="792209442">
                              <w:marLeft w:val="0"/>
                              <w:marRight w:val="0"/>
                              <w:marTop w:val="0"/>
                              <w:marBottom w:val="0"/>
                              <w:divBdr>
                                <w:top w:val="none" w:sz="0" w:space="0" w:color="auto"/>
                                <w:left w:val="none" w:sz="0" w:space="0" w:color="auto"/>
                                <w:bottom w:val="none" w:sz="0" w:space="0" w:color="auto"/>
                                <w:right w:val="none" w:sz="0" w:space="0" w:color="auto"/>
                              </w:divBdr>
                              <w:divsChild>
                                <w:div w:id="493375331">
                                  <w:marLeft w:val="0"/>
                                  <w:marRight w:val="0"/>
                                  <w:marTop w:val="0"/>
                                  <w:marBottom w:val="0"/>
                                  <w:divBdr>
                                    <w:top w:val="none" w:sz="0" w:space="0" w:color="auto"/>
                                    <w:left w:val="none" w:sz="0" w:space="0" w:color="auto"/>
                                    <w:bottom w:val="none" w:sz="0" w:space="0" w:color="auto"/>
                                    <w:right w:val="none" w:sz="0" w:space="0" w:color="auto"/>
                                  </w:divBdr>
                                  <w:divsChild>
                                    <w:div w:id="61213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372534">
                          <w:marLeft w:val="0"/>
                          <w:marRight w:val="0"/>
                          <w:marTop w:val="0"/>
                          <w:marBottom w:val="0"/>
                          <w:divBdr>
                            <w:top w:val="none" w:sz="0" w:space="0" w:color="auto"/>
                            <w:left w:val="none" w:sz="0" w:space="0" w:color="auto"/>
                            <w:bottom w:val="none" w:sz="0" w:space="0" w:color="auto"/>
                            <w:right w:val="none" w:sz="0" w:space="0" w:color="auto"/>
                          </w:divBdr>
                          <w:divsChild>
                            <w:div w:id="299768676">
                              <w:marLeft w:val="0"/>
                              <w:marRight w:val="0"/>
                              <w:marTop w:val="0"/>
                              <w:marBottom w:val="0"/>
                              <w:divBdr>
                                <w:top w:val="none" w:sz="0" w:space="0" w:color="auto"/>
                                <w:left w:val="none" w:sz="0" w:space="0" w:color="auto"/>
                                <w:bottom w:val="none" w:sz="0" w:space="0" w:color="auto"/>
                                <w:right w:val="none" w:sz="0" w:space="0" w:color="auto"/>
                              </w:divBdr>
                              <w:divsChild>
                                <w:div w:id="534119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98305">
                          <w:marLeft w:val="0"/>
                          <w:marRight w:val="0"/>
                          <w:marTop w:val="0"/>
                          <w:marBottom w:val="0"/>
                          <w:divBdr>
                            <w:top w:val="none" w:sz="0" w:space="0" w:color="auto"/>
                            <w:left w:val="none" w:sz="0" w:space="0" w:color="auto"/>
                            <w:bottom w:val="none" w:sz="0" w:space="0" w:color="auto"/>
                            <w:right w:val="none" w:sz="0" w:space="0" w:color="auto"/>
                          </w:divBdr>
                          <w:divsChild>
                            <w:div w:id="976494537">
                              <w:marLeft w:val="0"/>
                              <w:marRight w:val="0"/>
                              <w:marTop w:val="0"/>
                              <w:marBottom w:val="0"/>
                              <w:divBdr>
                                <w:top w:val="none" w:sz="0" w:space="0" w:color="auto"/>
                                <w:left w:val="none" w:sz="0" w:space="0" w:color="auto"/>
                                <w:bottom w:val="none" w:sz="0" w:space="0" w:color="auto"/>
                                <w:right w:val="none" w:sz="0" w:space="0" w:color="auto"/>
                              </w:divBdr>
                              <w:divsChild>
                                <w:div w:id="12650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0651031">
                  <w:marLeft w:val="0"/>
                  <w:marRight w:val="0"/>
                  <w:marTop w:val="0"/>
                  <w:marBottom w:val="0"/>
                  <w:divBdr>
                    <w:top w:val="none" w:sz="0" w:space="0" w:color="auto"/>
                    <w:left w:val="none" w:sz="0" w:space="0" w:color="auto"/>
                    <w:bottom w:val="none" w:sz="0" w:space="0" w:color="auto"/>
                    <w:right w:val="none" w:sz="0" w:space="0" w:color="auto"/>
                  </w:divBdr>
                  <w:divsChild>
                    <w:div w:id="1365862933">
                      <w:marLeft w:val="0"/>
                      <w:marRight w:val="0"/>
                      <w:marTop w:val="0"/>
                      <w:marBottom w:val="0"/>
                      <w:divBdr>
                        <w:top w:val="none" w:sz="0" w:space="0" w:color="auto"/>
                        <w:left w:val="none" w:sz="0" w:space="0" w:color="auto"/>
                        <w:bottom w:val="none" w:sz="0" w:space="0" w:color="auto"/>
                        <w:right w:val="none" w:sz="0" w:space="0" w:color="auto"/>
                      </w:divBdr>
                      <w:divsChild>
                        <w:div w:id="108159138">
                          <w:marLeft w:val="0"/>
                          <w:marRight w:val="0"/>
                          <w:marTop w:val="0"/>
                          <w:marBottom w:val="0"/>
                          <w:divBdr>
                            <w:top w:val="none" w:sz="0" w:space="0" w:color="auto"/>
                            <w:left w:val="none" w:sz="0" w:space="0" w:color="auto"/>
                            <w:bottom w:val="none" w:sz="0" w:space="0" w:color="auto"/>
                            <w:right w:val="none" w:sz="0" w:space="0" w:color="auto"/>
                          </w:divBdr>
                          <w:divsChild>
                            <w:div w:id="28530216">
                              <w:marLeft w:val="0"/>
                              <w:marRight w:val="0"/>
                              <w:marTop w:val="0"/>
                              <w:marBottom w:val="0"/>
                              <w:divBdr>
                                <w:top w:val="none" w:sz="0" w:space="0" w:color="auto"/>
                                <w:left w:val="none" w:sz="0" w:space="0" w:color="auto"/>
                                <w:bottom w:val="none" w:sz="0" w:space="0" w:color="auto"/>
                                <w:right w:val="none" w:sz="0" w:space="0" w:color="auto"/>
                              </w:divBdr>
                              <w:divsChild>
                                <w:div w:id="1075012558">
                                  <w:marLeft w:val="0"/>
                                  <w:marRight w:val="0"/>
                                  <w:marTop w:val="0"/>
                                  <w:marBottom w:val="0"/>
                                  <w:divBdr>
                                    <w:top w:val="none" w:sz="0" w:space="0" w:color="auto"/>
                                    <w:left w:val="none" w:sz="0" w:space="0" w:color="auto"/>
                                    <w:bottom w:val="none" w:sz="0" w:space="0" w:color="auto"/>
                                    <w:right w:val="none" w:sz="0" w:space="0" w:color="auto"/>
                                  </w:divBdr>
                                  <w:divsChild>
                                    <w:div w:id="778332029">
                                      <w:marLeft w:val="0"/>
                                      <w:marRight w:val="0"/>
                                      <w:marTop w:val="0"/>
                                      <w:marBottom w:val="0"/>
                                      <w:divBdr>
                                        <w:top w:val="none" w:sz="0" w:space="0" w:color="auto"/>
                                        <w:left w:val="none" w:sz="0" w:space="0" w:color="auto"/>
                                        <w:bottom w:val="none" w:sz="0" w:space="0" w:color="auto"/>
                                        <w:right w:val="none" w:sz="0" w:space="0" w:color="auto"/>
                                      </w:divBdr>
                                      <w:divsChild>
                                        <w:div w:id="1474516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66934">
                              <w:marLeft w:val="0"/>
                              <w:marRight w:val="0"/>
                              <w:marTop w:val="0"/>
                              <w:marBottom w:val="0"/>
                              <w:divBdr>
                                <w:top w:val="none" w:sz="0" w:space="0" w:color="auto"/>
                                <w:left w:val="none" w:sz="0" w:space="0" w:color="auto"/>
                                <w:bottom w:val="none" w:sz="0" w:space="0" w:color="auto"/>
                                <w:right w:val="none" w:sz="0" w:space="0" w:color="auto"/>
                              </w:divBdr>
                              <w:divsChild>
                                <w:div w:id="1104233010">
                                  <w:marLeft w:val="0"/>
                                  <w:marRight w:val="0"/>
                                  <w:marTop w:val="0"/>
                                  <w:marBottom w:val="0"/>
                                  <w:divBdr>
                                    <w:top w:val="none" w:sz="0" w:space="0" w:color="auto"/>
                                    <w:left w:val="none" w:sz="0" w:space="0" w:color="auto"/>
                                    <w:bottom w:val="none" w:sz="0" w:space="0" w:color="auto"/>
                                    <w:right w:val="none" w:sz="0" w:space="0" w:color="auto"/>
                                  </w:divBdr>
                                  <w:divsChild>
                                    <w:div w:id="1600026107">
                                      <w:marLeft w:val="0"/>
                                      <w:marRight w:val="0"/>
                                      <w:marTop w:val="0"/>
                                      <w:marBottom w:val="0"/>
                                      <w:divBdr>
                                        <w:top w:val="none" w:sz="0" w:space="0" w:color="auto"/>
                                        <w:left w:val="none" w:sz="0" w:space="0" w:color="auto"/>
                                        <w:bottom w:val="none" w:sz="0" w:space="0" w:color="auto"/>
                                        <w:right w:val="none" w:sz="0" w:space="0" w:color="auto"/>
                                      </w:divBdr>
                                      <w:divsChild>
                                        <w:div w:id="966741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438411">
                      <w:marLeft w:val="0"/>
                      <w:marRight w:val="0"/>
                      <w:marTop w:val="0"/>
                      <w:marBottom w:val="0"/>
                      <w:divBdr>
                        <w:top w:val="none" w:sz="0" w:space="0" w:color="auto"/>
                        <w:left w:val="none" w:sz="0" w:space="0" w:color="auto"/>
                        <w:bottom w:val="none" w:sz="0" w:space="0" w:color="auto"/>
                        <w:right w:val="none" w:sz="0" w:space="0" w:color="auto"/>
                      </w:divBdr>
                      <w:divsChild>
                        <w:div w:id="1176116691">
                          <w:marLeft w:val="0"/>
                          <w:marRight w:val="0"/>
                          <w:marTop w:val="480"/>
                          <w:marBottom w:val="720"/>
                          <w:divBdr>
                            <w:top w:val="none" w:sz="0" w:space="0" w:color="auto"/>
                            <w:left w:val="none" w:sz="0" w:space="0" w:color="auto"/>
                            <w:bottom w:val="none" w:sz="0" w:space="0" w:color="auto"/>
                            <w:right w:val="none" w:sz="0" w:space="0" w:color="auto"/>
                          </w:divBdr>
                          <w:divsChild>
                            <w:div w:id="1332221969">
                              <w:marLeft w:val="0"/>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326</Words>
  <Characters>1860</Characters>
  <Application>Microsoft Office Word</Application>
  <DocSecurity>0</DocSecurity>
  <Lines>15</Lines>
  <Paragraphs>4</Paragraphs>
  <ScaleCrop>false</ScaleCrop>
  <Company/>
  <LinksUpToDate>false</LinksUpToDate>
  <CharactersWithSpaces>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Steger</dc:creator>
  <cp:keywords/>
  <dc:description/>
  <cp:lastModifiedBy>Alan Steger</cp:lastModifiedBy>
  <cp:revision>1</cp:revision>
  <dcterms:created xsi:type="dcterms:W3CDTF">2025-03-29T17:59:00Z</dcterms:created>
  <dcterms:modified xsi:type="dcterms:W3CDTF">2025-03-29T18:03:00Z</dcterms:modified>
</cp:coreProperties>
</file>